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C1" w:rsidRPr="00DE2C23" w:rsidRDefault="00B942C1" w:rsidP="00B942C1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2C23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ใบสมัครการแข่งขันทักษะความสามารถภาษาไทย</w:t>
      </w:r>
      <w:r w:rsidR="0026637E" w:rsidRPr="00DE2C2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ระดับเขตพื้นที่การศึกษา</w:t>
      </w:r>
    </w:p>
    <w:p w:rsidR="00B942C1" w:rsidRPr="00DE2C23" w:rsidRDefault="00B942C1" w:rsidP="00B942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2C23"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  17  มิถุนายน  2560</w:t>
      </w:r>
    </w:p>
    <w:p w:rsidR="00B942C1" w:rsidRPr="00DE2C23" w:rsidRDefault="00B942C1" w:rsidP="00B942C1">
      <w:pPr>
        <w:tabs>
          <w:tab w:val="center" w:pos="4535"/>
          <w:tab w:val="left" w:pos="651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2C23">
        <w:rPr>
          <w:rFonts w:ascii="TH SarabunPSK" w:hAnsi="TH SarabunPSK" w:cs="TH SarabunPSK" w:hint="cs"/>
          <w:b/>
          <w:bCs/>
          <w:sz w:val="36"/>
          <w:szCs w:val="36"/>
          <w:cs/>
        </w:rPr>
        <w:t>ณ  อาคาร 3  โรงเรียนนราสิขาลัย</w:t>
      </w:r>
    </w:p>
    <w:p w:rsidR="0026637E" w:rsidRPr="00DE2C23" w:rsidRDefault="0026637E" w:rsidP="0026637E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E2C23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สำนักงานเขตพื้นที่การศึกษามัธยมศึกษา เขต 15</w:t>
      </w:r>
    </w:p>
    <w:p w:rsidR="0026637E" w:rsidRDefault="0026637E" w:rsidP="00B942C1">
      <w:pPr>
        <w:tabs>
          <w:tab w:val="center" w:pos="4535"/>
          <w:tab w:val="left" w:pos="65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42C1" w:rsidRPr="00DE2C23" w:rsidRDefault="0026637E" w:rsidP="00B942C1">
      <w:pPr>
        <w:tabs>
          <w:tab w:val="center" w:pos="4535"/>
          <w:tab w:val="left" w:pos="6510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E2C23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โรงเรียน..................................................จังหวัด...............................</w:t>
      </w:r>
    </w:p>
    <w:tbl>
      <w:tblPr>
        <w:tblStyle w:val="a4"/>
        <w:tblW w:w="14424" w:type="dxa"/>
        <w:tblLook w:val="04A0" w:firstRow="1" w:lastRow="0" w:firstColumn="1" w:lastColumn="0" w:noHBand="0" w:noVBand="1"/>
      </w:tblPr>
      <w:tblGrid>
        <w:gridCol w:w="726"/>
        <w:gridCol w:w="1794"/>
        <w:gridCol w:w="1076"/>
        <w:gridCol w:w="3458"/>
        <w:gridCol w:w="1276"/>
        <w:gridCol w:w="3402"/>
        <w:gridCol w:w="2692"/>
      </w:tblGrid>
      <w:tr w:rsidR="00A20508" w:rsidRPr="00B942C1" w:rsidTr="00A20508">
        <w:tc>
          <w:tcPr>
            <w:tcW w:w="726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4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94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3458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ind w:firstLine="3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276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ind w:firstLine="3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</w:t>
            </w:r>
          </w:p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ind w:firstLine="3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4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 ม.</w:t>
            </w:r>
          </w:p>
        </w:tc>
        <w:tc>
          <w:tcPr>
            <w:tcW w:w="3402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ind w:firstLine="3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ind w:firstLine="3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4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ครูผู้ควบคุม</w:t>
            </w:r>
          </w:p>
        </w:tc>
        <w:tc>
          <w:tcPr>
            <w:tcW w:w="2692" w:type="dxa"/>
          </w:tcPr>
          <w:p w:rsidR="00A20508" w:rsidRDefault="00A20508" w:rsidP="00162058">
            <w:pPr>
              <w:tabs>
                <w:tab w:val="center" w:pos="4535"/>
                <w:tab w:val="left" w:pos="6510"/>
              </w:tabs>
              <w:ind w:firstLine="3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มือถึอ</w:t>
            </w:r>
            <w:proofErr w:type="spellEnd"/>
          </w:p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ind w:firstLine="3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ครูผู้ควบคุม</w:t>
            </w:r>
          </w:p>
        </w:tc>
      </w:tr>
      <w:tr w:rsidR="00A20508" w:rsidRPr="00B942C1" w:rsidTr="00A20508">
        <w:tc>
          <w:tcPr>
            <w:tcW w:w="726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94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เขียนเรียนความ</w:t>
            </w:r>
          </w:p>
        </w:tc>
        <w:tc>
          <w:tcPr>
            <w:tcW w:w="1076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>ม. 1 - 3</w:t>
            </w:r>
          </w:p>
        </w:tc>
        <w:tc>
          <w:tcPr>
            <w:tcW w:w="3458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276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:rsidR="00A20508" w:rsidRPr="00B942C1" w:rsidRDefault="00A20508" w:rsidP="00A20508">
            <w:pPr>
              <w:tabs>
                <w:tab w:val="center" w:pos="4535"/>
                <w:tab w:val="left" w:pos="6510"/>
              </w:tabs>
              <w:ind w:left="34" w:firstLine="1593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0508" w:rsidRPr="00B942C1" w:rsidTr="00A20508">
        <w:tc>
          <w:tcPr>
            <w:tcW w:w="726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94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เขียนเรียนความ</w:t>
            </w:r>
          </w:p>
        </w:tc>
        <w:tc>
          <w:tcPr>
            <w:tcW w:w="1076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B942C1">
              <w:rPr>
                <w:rFonts w:ascii="TH SarabunPSK" w:hAnsi="TH SarabunPSK" w:cs="TH SarabunPSK"/>
                <w:sz w:val="32"/>
                <w:szCs w:val="32"/>
              </w:rPr>
              <w:t xml:space="preserve"> 4 - 6</w:t>
            </w:r>
          </w:p>
        </w:tc>
        <w:tc>
          <w:tcPr>
            <w:tcW w:w="3458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276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0508" w:rsidRPr="00B942C1" w:rsidTr="00A20508">
        <w:tc>
          <w:tcPr>
            <w:tcW w:w="726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94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แต่งกลอนสุภาพ (กลอนแปด</w:t>
            </w:r>
            <w:r w:rsidR="00BB3E8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076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>ม. 1 - 3</w:t>
            </w:r>
          </w:p>
        </w:tc>
        <w:tc>
          <w:tcPr>
            <w:tcW w:w="3458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276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0508" w:rsidRPr="00B942C1" w:rsidTr="00A20508">
        <w:tc>
          <w:tcPr>
            <w:tcW w:w="726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94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</w:t>
            </w:r>
            <w:proofErr w:type="spellStart"/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</w:t>
            </w:r>
            <w:proofErr w:type="spellEnd"/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วิเชียรฉันท์</w:t>
            </w:r>
          </w:p>
        </w:tc>
        <w:tc>
          <w:tcPr>
            <w:tcW w:w="1076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B942C1">
              <w:rPr>
                <w:rFonts w:ascii="TH SarabunPSK" w:hAnsi="TH SarabunPSK" w:cs="TH SarabunPSK"/>
                <w:sz w:val="32"/>
                <w:szCs w:val="32"/>
              </w:rPr>
              <w:t xml:space="preserve"> 4 - 6</w:t>
            </w:r>
          </w:p>
        </w:tc>
        <w:tc>
          <w:tcPr>
            <w:tcW w:w="3458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276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0508" w:rsidRPr="00B942C1" w:rsidTr="00A20508">
        <w:tc>
          <w:tcPr>
            <w:tcW w:w="726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94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อ่านเอาเรื่อง</w:t>
            </w:r>
          </w:p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ตามแนว </w:t>
            </w:r>
            <w:r w:rsidRPr="00B942C1">
              <w:rPr>
                <w:rFonts w:ascii="TH SarabunPSK" w:hAnsi="TH SarabunPSK" w:cs="TH SarabunPSK"/>
                <w:sz w:val="32"/>
                <w:szCs w:val="32"/>
              </w:rPr>
              <w:t>PISA</w:t>
            </w:r>
          </w:p>
        </w:tc>
        <w:tc>
          <w:tcPr>
            <w:tcW w:w="1076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>ม. 1 - 3</w:t>
            </w:r>
          </w:p>
        </w:tc>
        <w:tc>
          <w:tcPr>
            <w:tcW w:w="3458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0508" w:rsidRPr="00B942C1" w:rsidTr="00A20508">
        <w:tc>
          <w:tcPr>
            <w:tcW w:w="726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94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อ่านเอาเรื่อง</w:t>
            </w:r>
          </w:p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ตามแนว </w:t>
            </w:r>
            <w:r w:rsidRPr="00B942C1">
              <w:rPr>
                <w:rFonts w:ascii="TH SarabunPSK" w:hAnsi="TH SarabunPSK" w:cs="TH SarabunPSK"/>
                <w:sz w:val="32"/>
                <w:szCs w:val="32"/>
              </w:rPr>
              <w:t>PISA</w:t>
            </w:r>
          </w:p>
        </w:tc>
        <w:tc>
          <w:tcPr>
            <w:tcW w:w="1076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B942C1">
              <w:rPr>
                <w:rFonts w:ascii="TH SarabunPSK" w:hAnsi="TH SarabunPSK" w:cs="TH SarabunPSK"/>
                <w:sz w:val="32"/>
                <w:szCs w:val="32"/>
              </w:rPr>
              <w:t xml:space="preserve"> 4 - 6</w:t>
            </w:r>
          </w:p>
        </w:tc>
        <w:tc>
          <w:tcPr>
            <w:tcW w:w="3458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0508" w:rsidRPr="00B942C1" w:rsidTr="00A20508">
        <w:tc>
          <w:tcPr>
            <w:tcW w:w="726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94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คัดลายมือ</w:t>
            </w:r>
          </w:p>
        </w:tc>
        <w:tc>
          <w:tcPr>
            <w:tcW w:w="1076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>ม. 1 - 3</w:t>
            </w:r>
          </w:p>
        </w:tc>
        <w:tc>
          <w:tcPr>
            <w:tcW w:w="3458" w:type="dxa"/>
          </w:tcPr>
          <w:p w:rsidR="00A20508" w:rsidRPr="00B942C1" w:rsidRDefault="00A20508" w:rsidP="008D32A0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276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0508" w:rsidRPr="00B942C1" w:rsidTr="00A20508">
        <w:tc>
          <w:tcPr>
            <w:tcW w:w="726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94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คัดลายมือ</w:t>
            </w:r>
          </w:p>
        </w:tc>
        <w:tc>
          <w:tcPr>
            <w:tcW w:w="1076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B942C1">
              <w:rPr>
                <w:rFonts w:ascii="TH SarabunPSK" w:hAnsi="TH SarabunPSK" w:cs="TH SarabunPSK"/>
                <w:sz w:val="32"/>
                <w:szCs w:val="32"/>
              </w:rPr>
              <w:t xml:space="preserve"> 4 - 6</w:t>
            </w:r>
          </w:p>
        </w:tc>
        <w:tc>
          <w:tcPr>
            <w:tcW w:w="3458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276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0508" w:rsidRPr="00B942C1" w:rsidTr="00A20508">
        <w:tc>
          <w:tcPr>
            <w:tcW w:w="726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794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เขียนตามคำบอก</w:t>
            </w:r>
          </w:p>
        </w:tc>
        <w:tc>
          <w:tcPr>
            <w:tcW w:w="1076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>ม. 1 - 3</w:t>
            </w:r>
          </w:p>
        </w:tc>
        <w:tc>
          <w:tcPr>
            <w:tcW w:w="3458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276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0508" w:rsidRPr="00B942C1" w:rsidTr="00A20508">
        <w:tc>
          <w:tcPr>
            <w:tcW w:w="726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794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เขียนตามคำบอก</w:t>
            </w:r>
          </w:p>
        </w:tc>
        <w:tc>
          <w:tcPr>
            <w:tcW w:w="1076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B942C1">
              <w:rPr>
                <w:rFonts w:ascii="TH SarabunPSK" w:hAnsi="TH SarabunPSK" w:cs="TH SarabunPSK"/>
                <w:sz w:val="32"/>
                <w:szCs w:val="32"/>
              </w:rPr>
              <w:t xml:space="preserve"> 4 - 6</w:t>
            </w:r>
          </w:p>
        </w:tc>
        <w:tc>
          <w:tcPr>
            <w:tcW w:w="3458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942C1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276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:rsidR="00A20508" w:rsidRPr="00B942C1" w:rsidRDefault="00A20508" w:rsidP="00162058">
            <w:pPr>
              <w:tabs>
                <w:tab w:val="center" w:pos="4535"/>
                <w:tab w:val="left" w:pos="651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E2DCE" w:rsidRPr="00201D0F" w:rsidRDefault="00B942C1">
      <w:pPr>
        <w:rPr>
          <w:rFonts w:ascii="TH SarabunPSK" w:hAnsi="TH SarabunPSK" w:cs="TH SarabunPSK"/>
          <w:sz w:val="32"/>
          <w:szCs w:val="32"/>
        </w:rPr>
      </w:pPr>
      <w:r w:rsidRPr="00B942C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B942C1">
        <w:rPr>
          <w:rFonts w:ascii="TH SarabunPSK" w:hAnsi="TH SarabunPSK" w:cs="TH SarabunPSK" w:hint="cs"/>
          <w:sz w:val="32"/>
          <w:szCs w:val="32"/>
          <w:cs/>
        </w:rPr>
        <w:t xml:space="preserve">    ส่งเป็นไฟล์ </w:t>
      </w:r>
      <w:r w:rsidRPr="00B942C1">
        <w:rPr>
          <w:rFonts w:ascii="TH SarabunPSK" w:hAnsi="TH SarabunPSK" w:cs="TH SarabunPSK"/>
          <w:sz w:val="32"/>
          <w:szCs w:val="32"/>
        </w:rPr>
        <w:t xml:space="preserve">word  </w:t>
      </w:r>
      <w:r w:rsidRPr="00B942C1">
        <w:rPr>
          <w:rFonts w:ascii="TH SarabunPSK" w:hAnsi="TH SarabunPSK" w:cs="TH SarabunPSK" w:hint="cs"/>
          <w:sz w:val="32"/>
          <w:szCs w:val="32"/>
          <w:cs/>
        </w:rPr>
        <w:t xml:space="preserve">ทางเมล์ </w:t>
      </w:r>
      <w:hyperlink r:id="rId5" w:history="1">
        <w:r w:rsidRPr="00B942C1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benja2549@gmail.com  </w:t>
        </w:r>
        <w:r w:rsidRPr="00B942C1">
          <w:rPr>
            <w:rStyle w:val="a3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>ภายใน</w:t>
        </w:r>
      </w:hyperlink>
      <w:r w:rsidRPr="00B942C1">
        <w:rPr>
          <w:rFonts w:ascii="TH SarabunPSK" w:hAnsi="TH SarabunPSK" w:cs="TH SarabunPSK" w:hint="cs"/>
          <w:sz w:val="32"/>
          <w:szCs w:val="32"/>
          <w:cs/>
        </w:rPr>
        <w:t xml:space="preserve">วันที่  9  มิถุนายน  2560 </w:t>
      </w:r>
    </w:p>
    <w:sectPr w:rsidR="008E2DCE" w:rsidRPr="00201D0F" w:rsidSect="00A2050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C1"/>
    <w:rsid w:val="0010571E"/>
    <w:rsid w:val="00201D0F"/>
    <w:rsid w:val="0026637E"/>
    <w:rsid w:val="005A2EE5"/>
    <w:rsid w:val="0060032F"/>
    <w:rsid w:val="008D32A0"/>
    <w:rsid w:val="008E2DCE"/>
    <w:rsid w:val="0098472D"/>
    <w:rsid w:val="00A20508"/>
    <w:rsid w:val="00AD7501"/>
    <w:rsid w:val="00B942C1"/>
    <w:rsid w:val="00BB3E86"/>
    <w:rsid w:val="00D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C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2C1"/>
    <w:rPr>
      <w:color w:val="0000FF"/>
      <w:u w:val="single"/>
    </w:rPr>
  </w:style>
  <w:style w:type="table" w:styleId="a4">
    <w:name w:val="Table Grid"/>
    <w:basedOn w:val="a1"/>
    <w:uiPriority w:val="59"/>
    <w:rsid w:val="00B942C1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C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2C1"/>
    <w:rPr>
      <w:color w:val="0000FF"/>
      <w:u w:val="single"/>
    </w:rPr>
  </w:style>
  <w:style w:type="table" w:styleId="a4">
    <w:name w:val="Table Grid"/>
    <w:basedOn w:val="a1"/>
    <w:uiPriority w:val="59"/>
    <w:rsid w:val="00B942C1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nja2549@gmail.com%20%20&#3616;&#3634;&#3618;&#3651;&#360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OBEC55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14</cp:revision>
  <dcterms:created xsi:type="dcterms:W3CDTF">2017-05-23T04:31:00Z</dcterms:created>
  <dcterms:modified xsi:type="dcterms:W3CDTF">2017-06-02T02:37:00Z</dcterms:modified>
</cp:coreProperties>
</file>